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2F" w:rsidRPr="001F142F" w:rsidRDefault="001F142F" w:rsidP="001F14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42F">
        <w:rPr>
          <w:rFonts w:ascii="Times New Roman" w:hAnsi="Times New Roman"/>
          <w:b/>
          <w:sz w:val="28"/>
          <w:szCs w:val="28"/>
        </w:rPr>
        <w:t>ПОЛОЖЕНИЕ</w:t>
      </w:r>
    </w:p>
    <w:p w:rsidR="001F142F" w:rsidRPr="001F142F" w:rsidRDefault="001F142F" w:rsidP="001F14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42F">
        <w:rPr>
          <w:rFonts w:ascii="Times New Roman" w:hAnsi="Times New Roman"/>
          <w:b/>
          <w:sz w:val="28"/>
          <w:szCs w:val="28"/>
        </w:rPr>
        <w:t xml:space="preserve">о проведении городского конкурса детского творчества </w:t>
      </w:r>
    </w:p>
    <w:p w:rsidR="001F142F" w:rsidRPr="00404A52" w:rsidRDefault="001F142F" w:rsidP="001F14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42F">
        <w:rPr>
          <w:rFonts w:ascii="Times New Roman" w:hAnsi="Times New Roman"/>
          <w:b/>
          <w:sz w:val="28"/>
          <w:szCs w:val="28"/>
        </w:rPr>
        <w:t>«Полиция глазами детей»</w:t>
      </w:r>
    </w:p>
    <w:p w:rsidR="001F142F" w:rsidRPr="00404A52" w:rsidRDefault="001F142F" w:rsidP="001F142F">
      <w:pPr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1F142F" w:rsidRPr="00FE7E4E" w:rsidRDefault="001F142F" w:rsidP="007926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E4E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1F142F" w:rsidRPr="00FE7E4E" w:rsidRDefault="001F142F" w:rsidP="007926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7926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Целью конкурса является </w:t>
      </w:r>
      <w:r w:rsidRPr="00FE7E4E">
        <w:rPr>
          <w:rFonts w:ascii="Times New Roman" w:hAnsi="Times New Roman"/>
          <w:sz w:val="28"/>
          <w:szCs w:val="28"/>
        </w:rPr>
        <w:t xml:space="preserve">создание благоприятного имиджа сотрудников полиции, пропаганда деятельности </w:t>
      </w:r>
      <w:r>
        <w:rPr>
          <w:rFonts w:ascii="Times New Roman" w:hAnsi="Times New Roman"/>
          <w:sz w:val="28"/>
          <w:szCs w:val="28"/>
        </w:rPr>
        <w:t xml:space="preserve">органов внутренних дел, </w:t>
      </w:r>
      <w:r w:rsidRPr="00FE7E4E">
        <w:rPr>
          <w:rFonts w:ascii="Times New Roman" w:hAnsi="Times New Roman"/>
          <w:sz w:val="28"/>
          <w:szCs w:val="28"/>
        </w:rPr>
        <w:t>развитие творческих способностей учащихся</w:t>
      </w:r>
      <w:r w:rsidR="00146CBA">
        <w:rPr>
          <w:rFonts w:ascii="Times New Roman" w:hAnsi="Times New Roman"/>
          <w:sz w:val="28"/>
          <w:szCs w:val="28"/>
        </w:rPr>
        <w:t xml:space="preserve"> и </w:t>
      </w:r>
      <w:r w:rsidR="00146CBA" w:rsidRPr="009C1F30">
        <w:rPr>
          <w:rFonts w:ascii="Times New Roman" w:hAnsi="Times New Roman"/>
          <w:sz w:val="28"/>
          <w:szCs w:val="28"/>
        </w:rPr>
        <w:t>воспитанников</w:t>
      </w:r>
      <w:r w:rsidRPr="009C1F30">
        <w:rPr>
          <w:rFonts w:ascii="Times New Roman" w:hAnsi="Times New Roman"/>
          <w:sz w:val="28"/>
          <w:szCs w:val="28"/>
        </w:rPr>
        <w:t>.</w:t>
      </w:r>
    </w:p>
    <w:p w:rsidR="001F142F" w:rsidRPr="00BC52A6" w:rsidRDefault="001F142F" w:rsidP="001F14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E7E4E">
        <w:rPr>
          <w:rFonts w:ascii="Times New Roman" w:hAnsi="Times New Roman"/>
          <w:sz w:val="28"/>
          <w:szCs w:val="28"/>
        </w:rPr>
        <w:t>.2.</w:t>
      </w:r>
      <w:r w:rsidR="003D715B">
        <w:rPr>
          <w:rFonts w:ascii="Times New Roman" w:hAnsi="Times New Roman"/>
          <w:sz w:val="28"/>
          <w:szCs w:val="28"/>
        </w:rPr>
        <w:t xml:space="preserve"> </w:t>
      </w:r>
      <w:r w:rsidRPr="00FE7E4E">
        <w:rPr>
          <w:rFonts w:ascii="Times New Roman" w:hAnsi="Times New Roman"/>
          <w:sz w:val="28"/>
          <w:szCs w:val="28"/>
        </w:rPr>
        <w:t xml:space="preserve">Организаторами конкурса являются Управление образования администрации города Прокопьевска, </w:t>
      </w:r>
      <w:r w:rsidRPr="00FE7E4E">
        <w:rPr>
          <w:rFonts w:ascii="Times New Roman" w:hAnsi="Times New Roman"/>
          <w:b/>
          <w:sz w:val="28"/>
          <w:szCs w:val="28"/>
        </w:rPr>
        <w:t>МБОУ ДО «Дом детского творчества»</w:t>
      </w:r>
      <w:r w:rsidRPr="00FE7E4E">
        <w:rPr>
          <w:rFonts w:ascii="Times New Roman" w:hAnsi="Times New Roman"/>
          <w:sz w:val="28"/>
          <w:szCs w:val="28"/>
        </w:rPr>
        <w:t>, подразделение по делам несовершеннолетних при содействии комиссии по делам несовершеннолетних и защите их прав.</w:t>
      </w:r>
    </w:p>
    <w:p w:rsidR="001F142F" w:rsidRDefault="001F142F" w:rsidP="001F142F">
      <w:pPr>
        <w:pStyle w:val="Heading31"/>
        <w:keepNext/>
        <w:pBdr>
          <w:bottom w:val="none" w:sz="0" w:space="0" w:color="auto"/>
        </w:pBdr>
        <w:suppressAutoHyphens/>
        <w:autoSpaceDN w:val="0"/>
        <w:spacing w:after="0"/>
        <w:contextualSpacing w:val="0"/>
        <w:jc w:val="both"/>
        <w:textAlignment w:val="baseline"/>
        <w:outlineLvl w:val="2"/>
        <w:rPr>
          <w:rFonts w:ascii="Times New Roman" w:hAnsi="Times New Roman"/>
          <w:b/>
          <w:color w:val="auto"/>
          <w:sz w:val="28"/>
          <w:szCs w:val="28"/>
        </w:rPr>
      </w:pPr>
      <w:bookmarkStart w:id="0" w:name="_Toc461459886"/>
    </w:p>
    <w:p w:rsidR="001F142F" w:rsidRPr="001621F7" w:rsidRDefault="001F142F" w:rsidP="003D715B">
      <w:pPr>
        <w:pStyle w:val="Heading31"/>
        <w:keepNext/>
        <w:pBdr>
          <w:bottom w:val="none" w:sz="0" w:space="0" w:color="auto"/>
        </w:pBdr>
        <w:suppressAutoHyphens/>
        <w:autoSpaceDN w:val="0"/>
        <w:spacing w:after="0"/>
        <w:contextualSpacing w:val="0"/>
        <w:jc w:val="center"/>
        <w:textAlignment w:val="baseline"/>
        <w:outlineLvl w:val="2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2</w:t>
      </w:r>
      <w:r w:rsidRPr="001621F7">
        <w:rPr>
          <w:rFonts w:ascii="Times New Roman" w:hAnsi="Times New Roman"/>
          <w:b/>
          <w:color w:val="auto"/>
          <w:sz w:val="28"/>
          <w:szCs w:val="28"/>
        </w:rPr>
        <w:t>.Условия и порядок проведения конкурса</w:t>
      </w:r>
      <w:bookmarkEnd w:id="0"/>
    </w:p>
    <w:p w:rsidR="001F142F" w:rsidRPr="001621F7" w:rsidRDefault="001F142F" w:rsidP="003D715B">
      <w:pPr>
        <w:pStyle w:val="Textbody"/>
        <w:widowControl/>
        <w:spacing w:after="0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1621F7">
        <w:rPr>
          <w:rFonts w:cs="Times New Roman"/>
          <w:sz w:val="28"/>
          <w:szCs w:val="28"/>
        </w:rPr>
        <w:t>.1.Конкурс проводится в два этапа:</w:t>
      </w:r>
    </w:p>
    <w:p w:rsidR="001F142F" w:rsidRPr="001621F7" w:rsidRDefault="002B0CC5" w:rsidP="001F142F">
      <w:pPr>
        <w:pStyle w:val="Textbody"/>
        <w:widowControl/>
        <w:numPr>
          <w:ilvl w:val="0"/>
          <w:numId w:val="1"/>
        </w:num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первый этап - </w:t>
      </w:r>
      <w:r w:rsidR="00D10FF6">
        <w:rPr>
          <w:rFonts w:cs="Times New Roman"/>
          <w:sz w:val="28"/>
          <w:szCs w:val="28"/>
        </w:rPr>
        <w:t xml:space="preserve"> первый этап проводится внутри учреждения </w:t>
      </w:r>
      <w:r>
        <w:rPr>
          <w:rFonts w:cs="Times New Roman"/>
          <w:sz w:val="28"/>
          <w:szCs w:val="28"/>
        </w:rPr>
        <w:t>(</w:t>
      </w:r>
      <w:r w:rsidR="00410419">
        <w:rPr>
          <w:rFonts w:cs="Times New Roman"/>
          <w:b/>
          <w:sz w:val="28"/>
          <w:szCs w:val="28"/>
        </w:rPr>
        <w:t>до 01</w:t>
      </w:r>
      <w:r w:rsidR="007047B5">
        <w:rPr>
          <w:rFonts w:cs="Times New Roman"/>
          <w:b/>
          <w:sz w:val="28"/>
          <w:szCs w:val="28"/>
        </w:rPr>
        <w:t xml:space="preserve"> октября 2024</w:t>
      </w:r>
      <w:r w:rsidR="001F142F" w:rsidRPr="002B0CC5">
        <w:rPr>
          <w:rFonts w:cs="Times New Roman"/>
          <w:b/>
          <w:sz w:val="28"/>
          <w:szCs w:val="28"/>
        </w:rPr>
        <w:t>г.);</w:t>
      </w:r>
    </w:p>
    <w:p w:rsidR="001F142F" w:rsidRPr="001621F7" w:rsidRDefault="001F142F" w:rsidP="001F142F">
      <w:pPr>
        <w:pStyle w:val="Textbody"/>
        <w:widowControl/>
        <w:numPr>
          <w:ilvl w:val="0"/>
          <w:numId w:val="1"/>
        </w:num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второй этап -</w:t>
      </w:r>
      <w:r w:rsidRPr="001621F7">
        <w:rPr>
          <w:rFonts w:cs="Times New Roman"/>
          <w:sz w:val="28"/>
          <w:szCs w:val="28"/>
        </w:rPr>
        <w:t xml:space="preserve"> городской </w:t>
      </w:r>
      <w:r w:rsidR="007047B5">
        <w:rPr>
          <w:rFonts w:cs="Times New Roman"/>
          <w:b/>
          <w:sz w:val="28"/>
          <w:szCs w:val="28"/>
        </w:rPr>
        <w:t>(9-17 октября 2024</w:t>
      </w:r>
      <w:r w:rsidRPr="001621F7">
        <w:rPr>
          <w:rFonts w:cs="Times New Roman"/>
          <w:b/>
          <w:sz w:val="28"/>
          <w:szCs w:val="28"/>
        </w:rPr>
        <w:t>г.).</w:t>
      </w:r>
    </w:p>
    <w:p w:rsidR="001F142F" w:rsidRPr="001621F7" w:rsidRDefault="001F142F" w:rsidP="001F142F">
      <w:pPr>
        <w:pStyle w:val="Textbody"/>
        <w:widowControl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городском конкурсе</w:t>
      </w:r>
      <w:r w:rsidRPr="001621F7">
        <w:rPr>
          <w:rFonts w:cs="Times New Roman"/>
          <w:sz w:val="28"/>
          <w:szCs w:val="28"/>
        </w:rPr>
        <w:t xml:space="preserve"> принимают участие победите</w:t>
      </w:r>
      <w:r>
        <w:rPr>
          <w:rFonts w:cs="Times New Roman"/>
          <w:sz w:val="28"/>
          <w:szCs w:val="28"/>
        </w:rPr>
        <w:t xml:space="preserve">ли </w:t>
      </w:r>
      <w:r w:rsidR="00D10FF6">
        <w:rPr>
          <w:rFonts w:cs="Times New Roman"/>
          <w:sz w:val="28"/>
          <w:szCs w:val="28"/>
        </w:rPr>
        <w:t xml:space="preserve"> первого этапа</w:t>
      </w:r>
      <w:r>
        <w:rPr>
          <w:rFonts w:cs="Times New Roman"/>
          <w:sz w:val="28"/>
          <w:szCs w:val="28"/>
        </w:rPr>
        <w:t xml:space="preserve"> конкурса</w:t>
      </w:r>
      <w:r w:rsidRPr="001621F7">
        <w:rPr>
          <w:rFonts w:cs="Times New Roman"/>
          <w:sz w:val="28"/>
          <w:szCs w:val="28"/>
        </w:rPr>
        <w:t>.</w:t>
      </w:r>
    </w:p>
    <w:p w:rsidR="001F142F" w:rsidRPr="00FE7E4E" w:rsidRDefault="001F142F" w:rsidP="003D715B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2.2.</w:t>
      </w:r>
      <w:r w:rsidR="003D715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Конкурс проводится в трех</w:t>
      </w:r>
      <w:r w:rsidRPr="00FE7E4E">
        <w:rPr>
          <w:rFonts w:ascii="Times New Roman" w:hAnsi="Times New Roman"/>
          <w:bCs/>
          <w:sz w:val="28"/>
          <w:szCs w:val="28"/>
        </w:rPr>
        <w:t xml:space="preserve"> возрастных группах:</w:t>
      </w:r>
    </w:p>
    <w:p w:rsidR="001F142F" w:rsidRPr="00FE7E4E" w:rsidRDefault="00410419" w:rsidP="001F142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младшая группа: 6</w:t>
      </w:r>
      <w:r w:rsidR="001F142F">
        <w:rPr>
          <w:rFonts w:ascii="Times New Roman" w:hAnsi="Times New Roman"/>
          <w:bCs/>
          <w:sz w:val="28"/>
          <w:szCs w:val="28"/>
        </w:rPr>
        <w:t>-</w:t>
      </w:r>
      <w:r w:rsidR="001F142F" w:rsidRPr="00FE7E4E">
        <w:rPr>
          <w:rFonts w:ascii="Times New Roman" w:hAnsi="Times New Roman"/>
          <w:bCs/>
          <w:sz w:val="28"/>
          <w:szCs w:val="28"/>
        </w:rPr>
        <w:t>10 лет;</w:t>
      </w:r>
    </w:p>
    <w:p w:rsidR="001F142F" w:rsidRPr="00FE7E4E" w:rsidRDefault="001F142F" w:rsidP="001F142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7E4E">
        <w:rPr>
          <w:rFonts w:ascii="Times New Roman" w:hAnsi="Times New Roman"/>
          <w:bCs/>
          <w:sz w:val="28"/>
          <w:szCs w:val="28"/>
        </w:rPr>
        <w:t>средняя группа: 11-13 лет;</w:t>
      </w:r>
    </w:p>
    <w:p w:rsidR="001F142F" w:rsidRPr="00FE7E4E" w:rsidRDefault="001F142F" w:rsidP="001F142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7E4E">
        <w:rPr>
          <w:rFonts w:ascii="Times New Roman" w:hAnsi="Times New Roman"/>
          <w:bCs/>
          <w:sz w:val="28"/>
          <w:szCs w:val="28"/>
        </w:rPr>
        <w:t>старшая группа: 14</w:t>
      </w:r>
      <w:r>
        <w:rPr>
          <w:rFonts w:ascii="Times New Roman" w:hAnsi="Times New Roman"/>
          <w:bCs/>
          <w:sz w:val="28"/>
          <w:szCs w:val="28"/>
        </w:rPr>
        <w:t>-</w:t>
      </w:r>
      <w:r w:rsidRPr="00FE7E4E">
        <w:rPr>
          <w:rFonts w:ascii="Times New Roman" w:hAnsi="Times New Roman"/>
          <w:bCs/>
          <w:sz w:val="28"/>
          <w:szCs w:val="28"/>
        </w:rPr>
        <w:t>16 лет.</w:t>
      </w:r>
    </w:p>
    <w:p w:rsidR="001F142F" w:rsidRDefault="001F142F" w:rsidP="003D715B">
      <w:pPr>
        <w:pStyle w:val="a3"/>
        <w:tabs>
          <w:tab w:val="clear" w:pos="4677"/>
          <w:tab w:val="clear" w:pos="935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621F7">
        <w:rPr>
          <w:rFonts w:ascii="Times New Roman" w:hAnsi="Times New Roman"/>
          <w:sz w:val="28"/>
          <w:szCs w:val="28"/>
        </w:rPr>
        <w:t>.3.</w:t>
      </w:r>
      <w:r w:rsidR="003D715B">
        <w:rPr>
          <w:rFonts w:ascii="Times New Roman" w:hAnsi="Times New Roman"/>
          <w:sz w:val="28"/>
          <w:szCs w:val="28"/>
        </w:rPr>
        <w:t xml:space="preserve"> </w:t>
      </w:r>
      <w:r w:rsidRPr="001621F7">
        <w:rPr>
          <w:rFonts w:ascii="Times New Roman" w:hAnsi="Times New Roman"/>
          <w:sz w:val="28"/>
          <w:szCs w:val="28"/>
        </w:rPr>
        <w:t>Конкурсные комиссии ОУ определяют победителей в каждой возрастной группе и направляют их</w:t>
      </w:r>
      <w:r w:rsidR="003D715B">
        <w:rPr>
          <w:rFonts w:ascii="Times New Roman" w:hAnsi="Times New Roman"/>
          <w:sz w:val="28"/>
          <w:szCs w:val="28"/>
        </w:rPr>
        <w:t xml:space="preserve"> </w:t>
      </w:r>
      <w:r w:rsidR="00410419">
        <w:rPr>
          <w:rFonts w:ascii="Times New Roman" w:hAnsi="Times New Roman"/>
          <w:sz w:val="28"/>
          <w:szCs w:val="28"/>
        </w:rPr>
        <w:t>(</w:t>
      </w:r>
      <w:r w:rsidRPr="001621F7">
        <w:rPr>
          <w:rFonts w:ascii="Times New Roman" w:hAnsi="Times New Roman"/>
          <w:sz w:val="28"/>
          <w:szCs w:val="28"/>
        </w:rPr>
        <w:t>работы с заявками</w:t>
      </w:r>
      <w:r w:rsidR="00410419">
        <w:rPr>
          <w:rFonts w:ascii="Times New Roman" w:hAnsi="Times New Roman"/>
          <w:sz w:val="28"/>
          <w:szCs w:val="28"/>
        </w:rPr>
        <w:t xml:space="preserve">), </w:t>
      </w:r>
      <w:r w:rsidRPr="001621F7">
        <w:rPr>
          <w:rFonts w:ascii="Times New Roman" w:hAnsi="Times New Roman"/>
          <w:sz w:val="28"/>
          <w:szCs w:val="28"/>
        </w:rPr>
        <w:t xml:space="preserve">(Приложение 1) </w:t>
      </w:r>
      <w:r w:rsidR="00DF0097">
        <w:rPr>
          <w:rFonts w:ascii="Times New Roman" w:hAnsi="Times New Roman"/>
          <w:sz w:val="28"/>
          <w:szCs w:val="28"/>
        </w:rPr>
        <w:t xml:space="preserve">с </w:t>
      </w:r>
      <w:r w:rsidR="00B14BD4">
        <w:rPr>
          <w:rFonts w:ascii="Times New Roman" w:hAnsi="Times New Roman"/>
          <w:b/>
          <w:sz w:val="28"/>
          <w:szCs w:val="28"/>
        </w:rPr>
        <w:t>05</w:t>
      </w:r>
      <w:r w:rsidR="0091743D" w:rsidRPr="00DF0097">
        <w:rPr>
          <w:rFonts w:ascii="Times New Roman" w:hAnsi="Times New Roman"/>
          <w:b/>
          <w:sz w:val="28"/>
          <w:szCs w:val="28"/>
        </w:rPr>
        <w:t xml:space="preserve"> октября</w:t>
      </w:r>
      <w:r w:rsidR="0091743D">
        <w:rPr>
          <w:rFonts w:ascii="Times New Roman" w:hAnsi="Times New Roman"/>
          <w:sz w:val="28"/>
          <w:szCs w:val="28"/>
        </w:rPr>
        <w:t xml:space="preserve"> п</w:t>
      </w:r>
      <w:r w:rsidR="002B0CC5">
        <w:rPr>
          <w:rFonts w:ascii="Times New Roman" w:hAnsi="Times New Roman"/>
          <w:sz w:val="28"/>
          <w:szCs w:val="28"/>
        </w:rPr>
        <w:t xml:space="preserve">о </w:t>
      </w:r>
      <w:r w:rsidR="00B14BD4">
        <w:rPr>
          <w:rFonts w:ascii="Times New Roman" w:hAnsi="Times New Roman"/>
          <w:b/>
          <w:sz w:val="28"/>
          <w:szCs w:val="28"/>
        </w:rPr>
        <w:t>08</w:t>
      </w:r>
      <w:r w:rsidR="002B0CC5" w:rsidRPr="002B0CC5">
        <w:rPr>
          <w:rFonts w:ascii="Times New Roman" w:hAnsi="Times New Roman"/>
          <w:b/>
          <w:sz w:val="28"/>
          <w:szCs w:val="28"/>
        </w:rPr>
        <w:t xml:space="preserve"> октября</w:t>
      </w:r>
      <w:r w:rsidR="00B14BD4">
        <w:rPr>
          <w:rFonts w:ascii="Times New Roman" w:hAnsi="Times New Roman"/>
          <w:sz w:val="28"/>
          <w:szCs w:val="28"/>
        </w:rPr>
        <w:t xml:space="preserve"> 2024</w:t>
      </w:r>
      <w:r w:rsidR="00DF0097">
        <w:rPr>
          <w:rFonts w:ascii="Times New Roman" w:hAnsi="Times New Roman"/>
          <w:sz w:val="28"/>
          <w:szCs w:val="28"/>
        </w:rPr>
        <w:t xml:space="preserve"> </w:t>
      </w:r>
      <w:r w:rsidRPr="0025486E">
        <w:rPr>
          <w:rFonts w:ascii="Times New Roman" w:hAnsi="Times New Roman"/>
          <w:sz w:val="28"/>
          <w:szCs w:val="28"/>
        </w:rPr>
        <w:t>г.</w:t>
      </w:r>
      <w:r w:rsidR="00E27E35">
        <w:rPr>
          <w:rFonts w:ascii="Times New Roman" w:hAnsi="Times New Roman"/>
          <w:sz w:val="28"/>
          <w:szCs w:val="28"/>
        </w:rPr>
        <w:t xml:space="preserve"> </w:t>
      </w:r>
      <w:r w:rsidRPr="001621F7">
        <w:rPr>
          <w:rFonts w:ascii="Times New Roman" w:hAnsi="Times New Roman"/>
          <w:sz w:val="28"/>
          <w:szCs w:val="28"/>
        </w:rPr>
        <w:t>по адресу: пер. Коксовый, 4, МБОУ ДО «Дом детского творчества», методический</w:t>
      </w:r>
      <w:r>
        <w:rPr>
          <w:rFonts w:ascii="Times New Roman" w:hAnsi="Times New Roman"/>
          <w:sz w:val="28"/>
          <w:szCs w:val="28"/>
        </w:rPr>
        <w:t xml:space="preserve"> кабинет. </w:t>
      </w:r>
      <w:r w:rsidRPr="001621F7">
        <w:rPr>
          <w:rFonts w:ascii="Times New Roman" w:hAnsi="Times New Roman"/>
          <w:sz w:val="28"/>
          <w:szCs w:val="28"/>
        </w:rPr>
        <w:t xml:space="preserve">Из лучших работ оформляется выставка в Отделе МВД России по городу Прокопьевску. </w:t>
      </w:r>
    </w:p>
    <w:p w:rsidR="001F142F" w:rsidRDefault="001F142F" w:rsidP="003D715B">
      <w:pPr>
        <w:pStyle w:val="a3"/>
        <w:tabs>
          <w:tab w:val="clear" w:pos="4677"/>
          <w:tab w:val="clear" w:pos="935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3D7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 принимаются в трех номинациях:</w:t>
      </w:r>
    </w:p>
    <w:p w:rsidR="001F142F" w:rsidRDefault="001F142F" w:rsidP="001F142F">
      <w:pPr>
        <w:pStyle w:val="a3"/>
        <w:numPr>
          <w:ilvl w:val="0"/>
          <w:numId w:val="3"/>
        </w:numPr>
        <w:tabs>
          <w:tab w:val="clear" w:pos="4677"/>
          <w:tab w:val="clear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«Декоративно-прикладное творчество»;</w:t>
      </w:r>
    </w:p>
    <w:p w:rsidR="001F142F" w:rsidRDefault="001F142F" w:rsidP="001F142F">
      <w:pPr>
        <w:pStyle w:val="a3"/>
        <w:numPr>
          <w:ilvl w:val="0"/>
          <w:numId w:val="3"/>
        </w:numPr>
        <w:tabs>
          <w:tab w:val="clear" w:pos="4677"/>
          <w:tab w:val="clear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«Фотоискусство»;</w:t>
      </w:r>
    </w:p>
    <w:p w:rsidR="001F142F" w:rsidRPr="001621F7" w:rsidRDefault="001F142F" w:rsidP="001F142F">
      <w:pPr>
        <w:pStyle w:val="a3"/>
        <w:numPr>
          <w:ilvl w:val="0"/>
          <w:numId w:val="3"/>
        </w:numPr>
        <w:tabs>
          <w:tab w:val="clear" w:pos="4677"/>
          <w:tab w:val="clear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«Изобразительное искусство».</w:t>
      </w:r>
    </w:p>
    <w:p w:rsidR="001F142F" w:rsidRPr="00FE7E4E" w:rsidRDefault="003D715B" w:rsidP="001F142F">
      <w:pPr>
        <w:numPr>
          <w:ilvl w:val="12"/>
          <w:numId w:val="0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position w:val="6"/>
          <w:sz w:val="28"/>
          <w:szCs w:val="28"/>
        </w:rPr>
      </w:pPr>
      <w:r>
        <w:rPr>
          <w:rFonts w:ascii="Times New Roman" w:hAnsi="Times New Roman"/>
          <w:bCs/>
          <w:position w:val="6"/>
          <w:sz w:val="28"/>
          <w:szCs w:val="28"/>
        </w:rPr>
        <w:tab/>
      </w:r>
      <w:r w:rsidR="001F142F">
        <w:rPr>
          <w:rFonts w:ascii="Times New Roman" w:hAnsi="Times New Roman"/>
          <w:bCs/>
          <w:position w:val="6"/>
          <w:sz w:val="28"/>
          <w:szCs w:val="28"/>
        </w:rPr>
        <w:t>2.5</w:t>
      </w:r>
      <w:r w:rsidR="002B0CC5">
        <w:rPr>
          <w:rFonts w:ascii="Times New Roman" w:hAnsi="Times New Roman"/>
          <w:bCs/>
          <w:position w:val="6"/>
          <w:sz w:val="28"/>
          <w:szCs w:val="28"/>
        </w:rPr>
        <w:t xml:space="preserve">. Образовательное учреждение </w:t>
      </w:r>
      <w:r w:rsidR="001F142F" w:rsidRPr="00FE7E4E">
        <w:rPr>
          <w:rFonts w:ascii="Times New Roman" w:hAnsi="Times New Roman"/>
          <w:bCs/>
          <w:position w:val="6"/>
          <w:sz w:val="28"/>
          <w:szCs w:val="28"/>
        </w:rPr>
        <w:t>может пред</w:t>
      </w:r>
      <w:r w:rsidR="002B0CC5">
        <w:rPr>
          <w:rFonts w:ascii="Times New Roman" w:hAnsi="Times New Roman"/>
          <w:bCs/>
          <w:position w:val="6"/>
          <w:sz w:val="28"/>
          <w:szCs w:val="28"/>
        </w:rPr>
        <w:t>о</w:t>
      </w:r>
      <w:r w:rsidR="001F142F" w:rsidRPr="00FE7E4E">
        <w:rPr>
          <w:rFonts w:ascii="Times New Roman" w:hAnsi="Times New Roman"/>
          <w:bCs/>
          <w:position w:val="6"/>
          <w:sz w:val="28"/>
          <w:szCs w:val="28"/>
        </w:rPr>
        <w:t xml:space="preserve">ставить </w:t>
      </w:r>
      <w:r w:rsidR="002402E5">
        <w:rPr>
          <w:rFonts w:ascii="Times New Roman" w:hAnsi="Times New Roman"/>
          <w:bCs/>
          <w:position w:val="6"/>
          <w:sz w:val="28"/>
          <w:szCs w:val="28"/>
        </w:rPr>
        <w:t xml:space="preserve">на конкурс </w:t>
      </w:r>
      <w:r w:rsidR="002402E5" w:rsidRPr="00DF0097">
        <w:rPr>
          <w:rFonts w:ascii="Times New Roman" w:hAnsi="Times New Roman"/>
          <w:b/>
          <w:bCs/>
          <w:position w:val="6"/>
          <w:sz w:val="28"/>
          <w:szCs w:val="28"/>
          <w:u w:val="single"/>
        </w:rPr>
        <w:t>не более 3</w:t>
      </w:r>
      <w:r w:rsidR="002B0CC5">
        <w:rPr>
          <w:rFonts w:ascii="Times New Roman" w:hAnsi="Times New Roman"/>
          <w:bCs/>
          <w:position w:val="6"/>
          <w:sz w:val="28"/>
          <w:szCs w:val="28"/>
        </w:rPr>
        <w:t xml:space="preserve"> работ</w:t>
      </w:r>
      <w:r w:rsidR="001F142F" w:rsidRPr="00FE7E4E">
        <w:rPr>
          <w:rFonts w:ascii="Times New Roman" w:hAnsi="Times New Roman"/>
          <w:bCs/>
          <w:position w:val="6"/>
          <w:sz w:val="28"/>
          <w:szCs w:val="28"/>
        </w:rPr>
        <w:t xml:space="preserve"> в каждой номинации. Каждый участник гарантирует личное авторство по отношению к представленной работе. </w:t>
      </w:r>
    </w:p>
    <w:p w:rsidR="001F142F" w:rsidRPr="0025486E" w:rsidRDefault="001F142F" w:rsidP="003D715B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 w:rsidR="003D715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Требования к</w:t>
      </w:r>
      <w:r w:rsidRPr="00B80F1B">
        <w:rPr>
          <w:rFonts w:ascii="Times New Roman" w:hAnsi="Times New Roman"/>
          <w:b/>
          <w:bCs/>
          <w:sz w:val="28"/>
          <w:szCs w:val="28"/>
        </w:rPr>
        <w:t xml:space="preserve"> оформлению конкурсных работ</w:t>
      </w:r>
    </w:p>
    <w:p w:rsidR="001F142F" w:rsidRPr="00B80F1B" w:rsidRDefault="003D715B" w:rsidP="001F142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1F142F">
        <w:rPr>
          <w:rFonts w:ascii="Times New Roman" w:hAnsi="Times New Roman"/>
          <w:bCs/>
          <w:sz w:val="28"/>
          <w:szCs w:val="28"/>
        </w:rPr>
        <w:t>3</w:t>
      </w:r>
      <w:r w:rsidR="001F142F" w:rsidRPr="00B80F1B">
        <w:rPr>
          <w:rFonts w:ascii="Times New Roman" w:hAnsi="Times New Roman"/>
          <w:bCs/>
          <w:sz w:val="28"/>
          <w:szCs w:val="28"/>
        </w:rPr>
        <w:t>.1.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F142F" w:rsidRPr="0025486E">
        <w:rPr>
          <w:rFonts w:ascii="Times New Roman" w:hAnsi="Times New Roman"/>
          <w:bCs/>
          <w:i/>
          <w:sz w:val="28"/>
          <w:szCs w:val="28"/>
        </w:rPr>
        <w:t xml:space="preserve">Номинация </w:t>
      </w:r>
      <w:r w:rsidR="001F142F" w:rsidRPr="0025486E">
        <w:rPr>
          <w:rFonts w:ascii="Times New Roman" w:hAnsi="Times New Roman"/>
          <w:i/>
          <w:sz w:val="28"/>
          <w:szCs w:val="28"/>
        </w:rPr>
        <w:t>«Декоративно-прикладное творчество».</w:t>
      </w:r>
    </w:p>
    <w:p w:rsidR="001F142F" w:rsidRDefault="001F142F" w:rsidP="001F142F">
      <w:pPr>
        <w:pStyle w:val="a5"/>
        <w:tabs>
          <w:tab w:val="num" w:pos="0"/>
        </w:tabs>
        <w:rPr>
          <w:bCs/>
          <w:szCs w:val="28"/>
        </w:rPr>
      </w:pPr>
      <w:r>
        <w:rPr>
          <w:szCs w:val="28"/>
        </w:rPr>
        <w:t>Р</w:t>
      </w:r>
      <w:r w:rsidRPr="001621F7">
        <w:rPr>
          <w:szCs w:val="28"/>
        </w:rPr>
        <w:t>аботы изготавливаются из бумаги, картона, природного материала (листья, плоды, шишки, раковины, перья и т.д.).</w:t>
      </w:r>
      <w:r w:rsidR="00FD3C22">
        <w:rPr>
          <w:szCs w:val="28"/>
        </w:rPr>
        <w:t xml:space="preserve"> </w:t>
      </w:r>
      <w:r w:rsidRPr="001621F7">
        <w:rPr>
          <w:bCs/>
          <w:szCs w:val="28"/>
        </w:rPr>
        <w:t>На лицевой стороне, в правом нижнем углу, необходимо поместить этикетку 3</w:t>
      </w:r>
      <w:r w:rsidRPr="001621F7">
        <w:rPr>
          <w:bCs/>
          <w:szCs w:val="28"/>
          <w:lang w:val="en-US"/>
        </w:rPr>
        <w:t>x</w:t>
      </w:r>
      <w:r w:rsidRPr="001621F7">
        <w:rPr>
          <w:bCs/>
          <w:szCs w:val="28"/>
        </w:rPr>
        <w:t>7 см с названием</w:t>
      </w:r>
      <w:r w:rsidR="002B0CC5">
        <w:rPr>
          <w:bCs/>
          <w:szCs w:val="28"/>
        </w:rPr>
        <w:t xml:space="preserve"> </w:t>
      </w:r>
      <w:r w:rsidRPr="001621F7">
        <w:rPr>
          <w:bCs/>
          <w:szCs w:val="28"/>
        </w:rPr>
        <w:t xml:space="preserve">работы и информацией об авторе: фамилия, имя, возраст, образовательное учреждение, фамилия, имя, отчество руководителя. </w:t>
      </w:r>
    </w:p>
    <w:p w:rsidR="006335B9" w:rsidRPr="001621F7" w:rsidRDefault="006335B9" w:rsidP="001F142F">
      <w:pPr>
        <w:pStyle w:val="a5"/>
        <w:tabs>
          <w:tab w:val="num" w:pos="0"/>
        </w:tabs>
        <w:rPr>
          <w:szCs w:val="28"/>
        </w:rPr>
      </w:pPr>
    </w:p>
    <w:p w:rsidR="001F142F" w:rsidRPr="001621F7" w:rsidRDefault="001F142F" w:rsidP="001F142F">
      <w:pPr>
        <w:pStyle w:val="a5"/>
        <w:rPr>
          <w:i/>
          <w:iCs/>
          <w:szCs w:val="28"/>
        </w:rPr>
      </w:pPr>
      <w:r w:rsidRPr="001621F7">
        <w:rPr>
          <w:i/>
          <w:iCs/>
          <w:szCs w:val="28"/>
        </w:rPr>
        <w:t>Критерии оценки:</w:t>
      </w:r>
    </w:p>
    <w:p w:rsidR="001F142F" w:rsidRPr="001621F7" w:rsidRDefault="001F142F" w:rsidP="001F142F">
      <w:pPr>
        <w:pStyle w:val="a5"/>
        <w:overflowPunct/>
        <w:adjustRightInd/>
        <w:rPr>
          <w:szCs w:val="28"/>
        </w:rPr>
      </w:pPr>
      <w:r w:rsidRPr="001621F7">
        <w:rPr>
          <w:szCs w:val="28"/>
        </w:rPr>
        <w:lastRenderedPageBreak/>
        <w:t>- соответствие тематике конкурса;</w:t>
      </w:r>
    </w:p>
    <w:p w:rsidR="001F142F" w:rsidRPr="001621F7" w:rsidRDefault="001F142F" w:rsidP="001F142F">
      <w:pPr>
        <w:pStyle w:val="a5"/>
        <w:overflowPunct/>
        <w:adjustRightInd/>
        <w:rPr>
          <w:szCs w:val="28"/>
        </w:rPr>
      </w:pPr>
      <w:r>
        <w:rPr>
          <w:szCs w:val="28"/>
        </w:rPr>
        <w:t xml:space="preserve">- мастерство исполнения, </w:t>
      </w:r>
      <w:r w:rsidRPr="001621F7">
        <w:rPr>
          <w:szCs w:val="28"/>
        </w:rPr>
        <w:t>оригинальность;</w:t>
      </w:r>
    </w:p>
    <w:p w:rsidR="001F142F" w:rsidRPr="001621F7" w:rsidRDefault="001F142F" w:rsidP="001F142F">
      <w:pPr>
        <w:pStyle w:val="a5"/>
        <w:overflowPunct/>
        <w:adjustRightInd/>
        <w:rPr>
          <w:szCs w:val="28"/>
        </w:rPr>
      </w:pPr>
      <w:r w:rsidRPr="001621F7">
        <w:rPr>
          <w:szCs w:val="28"/>
        </w:rPr>
        <w:t>- эстетичность оформления.</w:t>
      </w:r>
    </w:p>
    <w:p w:rsidR="001F142F" w:rsidRPr="0025486E" w:rsidRDefault="001F142F" w:rsidP="003D715B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B80F1B">
        <w:rPr>
          <w:rFonts w:ascii="Times New Roman" w:hAnsi="Times New Roman"/>
          <w:bCs/>
          <w:sz w:val="28"/>
          <w:szCs w:val="28"/>
        </w:rPr>
        <w:t>.2.</w:t>
      </w:r>
      <w:r w:rsidR="003D715B">
        <w:rPr>
          <w:rFonts w:ascii="Times New Roman" w:hAnsi="Times New Roman"/>
          <w:bCs/>
          <w:sz w:val="28"/>
          <w:szCs w:val="28"/>
        </w:rPr>
        <w:t xml:space="preserve"> </w:t>
      </w:r>
      <w:r w:rsidRPr="0025486E">
        <w:rPr>
          <w:rFonts w:ascii="Times New Roman" w:hAnsi="Times New Roman"/>
          <w:bCs/>
          <w:i/>
          <w:sz w:val="28"/>
          <w:szCs w:val="28"/>
        </w:rPr>
        <w:t xml:space="preserve">Номинация </w:t>
      </w:r>
      <w:r w:rsidRPr="0025486E">
        <w:rPr>
          <w:rFonts w:ascii="Times New Roman" w:hAnsi="Times New Roman"/>
          <w:i/>
          <w:sz w:val="28"/>
          <w:szCs w:val="28"/>
        </w:rPr>
        <w:t>«Фотоискусство»</w:t>
      </w:r>
    </w:p>
    <w:p w:rsidR="001F142F" w:rsidRPr="00883F65" w:rsidRDefault="001F142F" w:rsidP="003D715B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80F1B">
        <w:rPr>
          <w:rFonts w:ascii="Times New Roman" w:hAnsi="Times New Roman"/>
          <w:bCs/>
          <w:sz w:val="28"/>
          <w:szCs w:val="28"/>
        </w:rPr>
        <w:t>В данной номинации представляются цветные и монохромные фотографии по темам: «Дети и полиция», «Тяжелые будни сотрудников полиции», «</w:t>
      </w:r>
      <w:r w:rsidRPr="00B80F1B">
        <w:rPr>
          <w:rFonts w:ascii="Times New Roman" w:hAnsi="Times New Roman"/>
          <w:sz w:val="28"/>
          <w:szCs w:val="28"/>
        </w:rPr>
        <w:t>Юные друзья полиции», «Архивный снимок».</w:t>
      </w:r>
      <w:r w:rsidR="002B0CC5">
        <w:rPr>
          <w:rFonts w:ascii="Times New Roman" w:hAnsi="Times New Roman"/>
          <w:sz w:val="28"/>
          <w:szCs w:val="28"/>
        </w:rPr>
        <w:t xml:space="preserve"> </w:t>
      </w:r>
      <w:r w:rsidRPr="00B80F1B">
        <w:rPr>
          <w:rFonts w:ascii="Times New Roman" w:hAnsi="Times New Roman"/>
          <w:bCs/>
          <w:sz w:val="28"/>
          <w:szCs w:val="28"/>
        </w:rPr>
        <w:t>Размер фоторабот должен быть не более 30х40 см и не менее 15</w:t>
      </w:r>
      <w:r w:rsidRPr="001621F7">
        <w:rPr>
          <w:rFonts w:ascii="Times New Roman" w:hAnsi="Times New Roman"/>
          <w:bCs/>
          <w:sz w:val="28"/>
          <w:szCs w:val="28"/>
        </w:rPr>
        <w:t>x</w:t>
      </w:r>
      <w:r w:rsidRPr="00B80F1B">
        <w:rPr>
          <w:rFonts w:ascii="Times New Roman" w:hAnsi="Times New Roman"/>
          <w:bCs/>
          <w:sz w:val="28"/>
          <w:szCs w:val="28"/>
        </w:rPr>
        <w:t>20 см, фотографии должны быть в фоторамках. На лицевой стороне, в правом нижнем углу, необходимо поместить этикетку 3</w:t>
      </w:r>
      <w:r w:rsidRPr="001621F7">
        <w:rPr>
          <w:rFonts w:ascii="Times New Roman" w:hAnsi="Times New Roman"/>
          <w:bCs/>
          <w:sz w:val="28"/>
          <w:szCs w:val="28"/>
        </w:rPr>
        <w:t>x</w:t>
      </w:r>
      <w:r w:rsidRPr="00B80F1B">
        <w:rPr>
          <w:rFonts w:ascii="Times New Roman" w:hAnsi="Times New Roman"/>
          <w:bCs/>
          <w:sz w:val="28"/>
          <w:szCs w:val="28"/>
        </w:rPr>
        <w:t>7 см с названием работы и информацией об авторе: фамилия, имя, воз</w:t>
      </w:r>
      <w:r>
        <w:rPr>
          <w:rFonts w:ascii="Times New Roman" w:hAnsi="Times New Roman"/>
          <w:bCs/>
          <w:sz w:val="28"/>
          <w:szCs w:val="28"/>
        </w:rPr>
        <w:t>раст, ОУ</w:t>
      </w:r>
      <w:r w:rsidRPr="00B80F1B">
        <w:rPr>
          <w:rFonts w:ascii="Times New Roman" w:hAnsi="Times New Roman"/>
          <w:bCs/>
          <w:sz w:val="28"/>
          <w:szCs w:val="28"/>
        </w:rPr>
        <w:t>, фамилия, имя, отчество руководителя.</w:t>
      </w:r>
    </w:p>
    <w:p w:rsidR="00DD3C94" w:rsidRDefault="00DD3C94" w:rsidP="001F142F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1F142F" w:rsidRPr="00B80F1B" w:rsidRDefault="001F142F" w:rsidP="001F142F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B80F1B">
        <w:rPr>
          <w:rFonts w:ascii="Times New Roman" w:hAnsi="Times New Roman"/>
          <w:bCs/>
          <w:i/>
          <w:iCs/>
          <w:sz w:val="28"/>
          <w:szCs w:val="28"/>
        </w:rPr>
        <w:t>Критерии оценки:</w:t>
      </w:r>
    </w:p>
    <w:p w:rsidR="001F142F" w:rsidRPr="00B80F1B" w:rsidRDefault="001F142F" w:rsidP="001F14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F1B">
        <w:rPr>
          <w:rFonts w:ascii="Times New Roman" w:hAnsi="Times New Roman"/>
          <w:sz w:val="28"/>
          <w:szCs w:val="28"/>
        </w:rPr>
        <w:t>- соответствие тематике конкурса;</w:t>
      </w:r>
    </w:p>
    <w:p w:rsidR="001F142F" w:rsidRPr="00B80F1B" w:rsidRDefault="001F142F" w:rsidP="001F14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F1B">
        <w:rPr>
          <w:rFonts w:ascii="Times New Roman" w:hAnsi="Times New Roman"/>
          <w:sz w:val="28"/>
          <w:szCs w:val="28"/>
        </w:rPr>
        <w:t>- общее эмоциональное и эстетическое впечатление;</w:t>
      </w:r>
    </w:p>
    <w:p w:rsidR="001F142F" w:rsidRPr="00B80F1B" w:rsidRDefault="001F142F" w:rsidP="001F14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техника исполнения работы, композиция, </w:t>
      </w:r>
      <w:r w:rsidRPr="00B80F1B">
        <w:rPr>
          <w:rFonts w:ascii="Times New Roman" w:hAnsi="Times New Roman"/>
          <w:sz w:val="28"/>
          <w:szCs w:val="28"/>
        </w:rPr>
        <w:t>оригинальность.</w:t>
      </w:r>
    </w:p>
    <w:p w:rsidR="001F142F" w:rsidRPr="0025486E" w:rsidRDefault="001F142F" w:rsidP="00DD3C9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B80F1B">
        <w:rPr>
          <w:rFonts w:ascii="Times New Roman" w:hAnsi="Times New Roman"/>
          <w:bCs/>
          <w:sz w:val="28"/>
          <w:szCs w:val="28"/>
        </w:rPr>
        <w:t>.3.</w:t>
      </w:r>
      <w:r w:rsidR="00DD3C94">
        <w:rPr>
          <w:rFonts w:ascii="Times New Roman" w:hAnsi="Times New Roman"/>
          <w:bCs/>
          <w:sz w:val="28"/>
          <w:szCs w:val="28"/>
        </w:rPr>
        <w:t xml:space="preserve"> </w:t>
      </w:r>
      <w:r w:rsidRPr="0025486E">
        <w:rPr>
          <w:rFonts w:ascii="Times New Roman" w:hAnsi="Times New Roman"/>
          <w:bCs/>
          <w:i/>
          <w:sz w:val="28"/>
          <w:szCs w:val="28"/>
        </w:rPr>
        <w:t xml:space="preserve">Номинация </w:t>
      </w:r>
      <w:r w:rsidRPr="0025486E">
        <w:rPr>
          <w:rFonts w:ascii="Times New Roman" w:hAnsi="Times New Roman"/>
          <w:i/>
          <w:sz w:val="28"/>
          <w:szCs w:val="28"/>
        </w:rPr>
        <w:t>«Изобразительное искусство»</w:t>
      </w:r>
    </w:p>
    <w:p w:rsidR="001F142F" w:rsidRPr="00B80F1B" w:rsidRDefault="001F142F" w:rsidP="00DD3C9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80F1B">
        <w:rPr>
          <w:rFonts w:ascii="Times New Roman" w:hAnsi="Times New Roman"/>
          <w:sz w:val="28"/>
          <w:szCs w:val="28"/>
        </w:rPr>
        <w:t xml:space="preserve">В данной номинации представляют рисунки формата </w:t>
      </w:r>
      <w:r w:rsidR="002B0CC5">
        <w:rPr>
          <w:rFonts w:ascii="Times New Roman" w:hAnsi="Times New Roman"/>
          <w:sz w:val="28"/>
          <w:szCs w:val="28"/>
        </w:rPr>
        <w:t xml:space="preserve">А3, </w:t>
      </w:r>
      <w:r w:rsidRPr="00B80F1B">
        <w:rPr>
          <w:rFonts w:ascii="Times New Roman" w:hAnsi="Times New Roman"/>
          <w:sz w:val="28"/>
          <w:szCs w:val="28"/>
        </w:rPr>
        <w:t>А</w:t>
      </w:r>
      <w:proofErr w:type="gramStart"/>
      <w:r w:rsidRPr="00B80F1B">
        <w:rPr>
          <w:rFonts w:ascii="Times New Roman" w:hAnsi="Times New Roman"/>
          <w:sz w:val="28"/>
          <w:szCs w:val="28"/>
        </w:rPr>
        <w:t>4</w:t>
      </w:r>
      <w:proofErr w:type="gramEnd"/>
      <w:r w:rsidRPr="00B80F1B">
        <w:rPr>
          <w:rFonts w:ascii="Times New Roman" w:hAnsi="Times New Roman"/>
          <w:sz w:val="28"/>
          <w:szCs w:val="28"/>
        </w:rPr>
        <w:t xml:space="preserve">, выполненные в любой технике исполнения и оформленные в паспорту (5 см). </w:t>
      </w:r>
      <w:r w:rsidRPr="00B80F1B">
        <w:rPr>
          <w:rFonts w:ascii="Times New Roman" w:hAnsi="Times New Roman"/>
          <w:bCs/>
          <w:sz w:val="28"/>
          <w:szCs w:val="28"/>
        </w:rPr>
        <w:t>На лицевой стороне, в правом нижнем углу, необходимо поместить этикетку 3</w:t>
      </w:r>
      <w:r w:rsidRPr="001621F7">
        <w:rPr>
          <w:rFonts w:ascii="Times New Roman" w:hAnsi="Times New Roman"/>
          <w:bCs/>
          <w:sz w:val="28"/>
          <w:szCs w:val="28"/>
        </w:rPr>
        <w:t>x</w:t>
      </w:r>
      <w:r w:rsidRPr="00B80F1B">
        <w:rPr>
          <w:rFonts w:ascii="Times New Roman" w:hAnsi="Times New Roman"/>
          <w:bCs/>
          <w:sz w:val="28"/>
          <w:szCs w:val="28"/>
        </w:rPr>
        <w:t>7 см с названием работы и информацией об авторе: фамилия, имя, возраст, образовательное учреждение, фамилия, имя, отчество руководителя.</w:t>
      </w:r>
    </w:p>
    <w:p w:rsidR="00DD3C94" w:rsidRDefault="00DD3C94" w:rsidP="001F142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F142F" w:rsidRPr="00B80F1B" w:rsidRDefault="001F142F" w:rsidP="001F142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80F1B">
        <w:rPr>
          <w:rFonts w:ascii="Times New Roman" w:hAnsi="Times New Roman"/>
          <w:i/>
          <w:sz w:val="28"/>
          <w:szCs w:val="28"/>
        </w:rPr>
        <w:t>Критерии оценки:</w:t>
      </w:r>
    </w:p>
    <w:p w:rsidR="001F142F" w:rsidRPr="001621F7" w:rsidRDefault="001F142F" w:rsidP="001F142F">
      <w:pPr>
        <w:pStyle w:val="a5"/>
        <w:overflowPunct/>
        <w:adjustRightInd/>
        <w:rPr>
          <w:szCs w:val="28"/>
        </w:rPr>
      </w:pPr>
      <w:r w:rsidRPr="001621F7">
        <w:rPr>
          <w:szCs w:val="28"/>
        </w:rPr>
        <w:t>- соответствие тематике конкурса;</w:t>
      </w:r>
    </w:p>
    <w:p w:rsidR="001F142F" w:rsidRPr="001621F7" w:rsidRDefault="001F142F" w:rsidP="001F142F">
      <w:pPr>
        <w:pStyle w:val="a5"/>
        <w:overflowPunct/>
        <w:adjustRightInd/>
        <w:rPr>
          <w:szCs w:val="28"/>
        </w:rPr>
      </w:pPr>
      <w:r>
        <w:rPr>
          <w:szCs w:val="28"/>
        </w:rPr>
        <w:t>- оригинальность замысла;</w:t>
      </w:r>
    </w:p>
    <w:p w:rsidR="001F142F" w:rsidRPr="0078455D" w:rsidRDefault="001F142F" w:rsidP="001F142F">
      <w:pPr>
        <w:pStyle w:val="a5"/>
        <w:overflowPunct/>
        <w:adjustRightInd/>
        <w:rPr>
          <w:szCs w:val="28"/>
        </w:rPr>
      </w:pPr>
      <w:r w:rsidRPr="001621F7">
        <w:rPr>
          <w:szCs w:val="28"/>
        </w:rPr>
        <w:t>- эстетичность оформления.</w:t>
      </w:r>
    </w:p>
    <w:p w:rsidR="001F142F" w:rsidRDefault="001F142F" w:rsidP="001F142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F142F" w:rsidRDefault="001F142F" w:rsidP="00DD3C9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3879FC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DD3C9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879FC">
        <w:rPr>
          <w:rFonts w:ascii="Times New Roman" w:hAnsi="Times New Roman"/>
          <w:b/>
          <w:bCs/>
          <w:color w:val="000000"/>
          <w:sz w:val="28"/>
          <w:szCs w:val="28"/>
        </w:rPr>
        <w:t>Подведение итогов и награждение</w:t>
      </w:r>
    </w:p>
    <w:p w:rsidR="00DD3C94" w:rsidRDefault="00DD3C94" w:rsidP="00DD3C9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7C68"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/>
          <w:sz w:val="28"/>
          <w:szCs w:val="28"/>
        </w:rPr>
        <w:t xml:space="preserve">Итоги конкурса будут подведены </w:t>
      </w:r>
      <w:r w:rsidR="006054A3">
        <w:rPr>
          <w:rFonts w:ascii="Times New Roman" w:hAnsi="Times New Roman"/>
          <w:b/>
          <w:sz w:val="28"/>
          <w:szCs w:val="28"/>
        </w:rPr>
        <w:t>25</w:t>
      </w:r>
      <w:r w:rsidR="000819FC">
        <w:rPr>
          <w:rFonts w:ascii="Times New Roman" w:hAnsi="Times New Roman"/>
          <w:b/>
          <w:sz w:val="28"/>
          <w:szCs w:val="28"/>
        </w:rPr>
        <w:t xml:space="preserve"> октября 2024</w:t>
      </w:r>
      <w:r w:rsidR="00DF0097">
        <w:rPr>
          <w:rFonts w:ascii="Times New Roman" w:hAnsi="Times New Roman"/>
          <w:b/>
          <w:sz w:val="28"/>
          <w:szCs w:val="28"/>
        </w:rPr>
        <w:t xml:space="preserve"> </w:t>
      </w:r>
      <w:r w:rsidR="00CB7C68" w:rsidRPr="006B2C08">
        <w:rPr>
          <w:rFonts w:ascii="Times New Roman" w:hAnsi="Times New Roman"/>
          <w:b/>
          <w:sz w:val="28"/>
          <w:szCs w:val="28"/>
        </w:rPr>
        <w:t>г</w:t>
      </w:r>
      <w:r w:rsidR="00CB7C68">
        <w:rPr>
          <w:rFonts w:ascii="Times New Roman" w:hAnsi="Times New Roman"/>
          <w:sz w:val="28"/>
          <w:szCs w:val="28"/>
        </w:rPr>
        <w:t xml:space="preserve">. Результаты будут </w:t>
      </w:r>
      <w:r w:rsidR="00CB7C68" w:rsidRPr="006A498E">
        <w:rPr>
          <w:rFonts w:ascii="Times New Roman" w:hAnsi="Times New Roman"/>
          <w:sz w:val="28"/>
          <w:szCs w:val="28"/>
        </w:rPr>
        <w:t>опубликован</w:t>
      </w:r>
      <w:r w:rsidR="00CB7C68">
        <w:rPr>
          <w:rFonts w:ascii="Times New Roman" w:hAnsi="Times New Roman"/>
          <w:sz w:val="28"/>
          <w:szCs w:val="28"/>
        </w:rPr>
        <w:t xml:space="preserve">ы на сайте </w:t>
      </w:r>
      <w:r w:rsidR="00CB7C68" w:rsidRPr="006A498E">
        <w:rPr>
          <w:rFonts w:ascii="Times New Roman" w:hAnsi="Times New Roman"/>
          <w:sz w:val="28"/>
          <w:szCs w:val="28"/>
        </w:rPr>
        <w:t>МБОУ ДО «Дом детского творчества</w:t>
      </w:r>
      <w:r w:rsidR="00CB7C68">
        <w:rPr>
          <w:rFonts w:ascii="Times New Roman" w:hAnsi="Times New Roman"/>
          <w:sz w:val="28"/>
          <w:szCs w:val="28"/>
        </w:rPr>
        <w:t>»</w:t>
      </w:r>
      <w:r w:rsidR="00CB7C68" w:rsidRPr="006A498E">
        <w:rPr>
          <w:rFonts w:ascii="Times New Roman" w:hAnsi="Times New Roman"/>
          <w:sz w:val="28"/>
          <w:szCs w:val="28"/>
        </w:rPr>
        <w:t xml:space="preserve"> </w:t>
      </w:r>
    </w:p>
    <w:p w:rsidR="001F142F" w:rsidRPr="00B223FC" w:rsidRDefault="00DD3C94" w:rsidP="00DD3C9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7C68">
        <w:rPr>
          <w:rFonts w:ascii="Times New Roman" w:hAnsi="Times New Roman"/>
          <w:sz w:val="28"/>
          <w:szCs w:val="28"/>
        </w:rPr>
        <w:t xml:space="preserve">4.2. </w:t>
      </w:r>
      <w:r w:rsidR="001F142F">
        <w:rPr>
          <w:rFonts w:ascii="Times New Roman" w:hAnsi="Times New Roman"/>
          <w:sz w:val="28"/>
          <w:szCs w:val="28"/>
        </w:rPr>
        <w:t>Победители и призеры конкурса награждаются грамотами Управления образования администрации города Прокопьевска.</w:t>
      </w:r>
    </w:p>
    <w:p w:rsidR="00DD3C94" w:rsidRPr="00D10FF6" w:rsidRDefault="00DD3C94" w:rsidP="00DD3C94">
      <w:pPr>
        <w:pStyle w:val="a7"/>
        <w:widowControl w:val="0"/>
        <w:tabs>
          <w:tab w:val="left" w:pos="993"/>
        </w:tabs>
        <w:autoSpaceDE w:val="0"/>
        <w:autoSpaceDN w:val="0"/>
        <w:spacing w:after="0" w:line="240" w:lineRule="auto"/>
        <w:ind w:left="-142" w:right="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23EA">
        <w:rPr>
          <w:rFonts w:ascii="Times New Roman" w:hAnsi="Times New Roman"/>
          <w:color w:val="FF0000"/>
          <w:sz w:val="28"/>
          <w:szCs w:val="28"/>
        </w:rPr>
        <w:tab/>
      </w:r>
      <w:r w:rsidRPr="00D10FF6">
        <w:rPr>
          <w:rFonts w:ascii="Times New Roman" w:hAnsi="Times New Roman"/>
          <w:sz w:val="28"/>
          <w:szCs w:val="28"/>
        </w:rPr>
        <w:t xml:space="preserve">Участники Конкурса не занявшие места, получают Грамоту за участие в Конкурсе от Дома детского творчества. </w:t>
      </w:r>
    </w:p>
    <w:p w:rsidR="00DD3C94" w:rsidRPr="00765786" w:rsidRDefault="00DD3C94" w:rsidP="00DD3C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5786">
        <w:rPr>
          <w:rFonts w:ascii="Times New Roman" w:hAnsi="Times New Roman"/>
          <w:sz w:val="28"/>
          <w:szCs w:val="28"/>
        </w:rPr>
        <w:t xml:space="preserve">4.3. </w:t>
      </w:r>
      <w:r w:rsidRPr="00D10FF6">
        <w:rPr>
          <w:rFonts w:ascii="Times New Roman" w:hAnsi="Times New Roman"/>
          <w:sz w:val="28"/>
          <w:szCs w:val="28"/>
        </w:rPr>
        <w:t>Грамоты распечатывают у</w:t>
      </w:r>
      <w:r w:rsidR="00D10FF6" w:rsidRPr="00D10FF6">
        <w:rPr>
          <w:rFonts w:ascii="Times New Roman" w:hAnsi="Times New Roman"/>
          <w:sz w:val="28"/>
          <w:szCs w:val="28"/>
        </w:rPr>
        <w:t xml:space="preserve">частники, по </w:t>
      </w:r>
      <w:proofErr w:type="gramStart"/>
      <w:r w:rsidR="00D10FF6" w:rsidRPr="00D10FF6">
        <w:rPr>
          <w:rFonts w:ascii="Times New Roman" w:hAnsi="Times New Roman"/>
          <w:sz w:val="28"/>
          <w:szCs w:val="28"/>
        </w:rPr>
        <w:t>образцу</w:t>
      </w:r>
      <w:proofErr w:type="gramEnd"/>
      <w:r w:rsidR="00D10FF6" w:rsidRPr="00D10FF6">
        <w:rPr>
          <w:rFonts w:ascii="Times New Roman" w:hAnsi="Times New Roman"/>
          <w:sz w:val="28"/>
          <w:szCs w:val="28"/>
        </w:rPr>
        <w:t xml:space="preserve"> размещённому </w:t>
      </w:r>
      <w:r w:rsidRPr="00D10FF6">
        <w:rPr>
          <w:rFonts w:ascii="Times New Roman" w:hAnsi="Times New Roman"/>
          <w:sz w:val="28"/>
          <w:szCs w:val="28"/>
        </w:rPr>
        <w:t xml:space="preserve"> на официальном сайте Дома детского творчества, согласно итогам конкурса.</w:t>
      </w:r>
    </w:p>
    <w:p w:rsidR="00DD3C94" w:rsidRPr="00D10FF6" w:rsidRDefault="00DD3C94" w:rsidP="00DD3C9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 w:rsidRPr="00D10FF6">
        <w:rPr>
          <w:rFonts w:ascii="Times New Roman" w:hAnsi="Times New Roman"/>
          <w:sz w:val="28"/>
          <w:szCs w:val="28"/>
        </w:rPr>
        <w:t xml:space="preserve">4.4. </w:t>
      </w:r>
      <w:r w:rsidRPr="00D10FF6">
        <w:rPr>
          <w:rFonts w:ascii="Times New Roman" w:hAnsi="Times New Roman"/>
          <w:sz w:val="28"/>
          <w:szCs w:val="28"/>
        </w:rPr>
        <w:tab/>
        <w:t xml:space="preserve">Участники сдают грамоты на подпись </w:t>
      </w:r>
      <w:proofErr w:type="gramStart"/>
      <w:r w:rsidRPr="00D10FF6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D10FF6">
        <w:rPr>
          <w:rFonts w:ascii="Times New Roman" w:hAnsi="Times New Roman"/>
          <w:sz w:val="28"/>
          <w:szCs w:val="28"/>
        </w:rPr>
        <w:t xml:space="preserve"> за конкурс в Дом детского творчества. </w:t>
      </w:r>
    </w:p>
    <w:p w:rsidR="00DD3C94" w:rsidRPr="00D10FF6" w:rsidRDefault="00DD3C94" w:rsidP="00DD3C94">
      <w:pPr>
        <w:pStyle w:val="a7"/>
        <w:widowControl w:val="0"/>
        <w:numPr>
          <w:ilvl w:val="1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142" w:right="2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10FF6">
        <w:rPr>
          <w:rFonts w:ascii="Times New Roman" w:hAnsi="Times New Roman"/>
          <w:sz w:val="28"/>
          <w:szCs w:val="28"/>
        </w:rPr>
        <w:t>Подписанные грамоты забирают у ответственного за конкурс в Доме детского творчества.</w:t>
      </w:r>
    </w:p>
    <w:p w:rsidR="001F142F" w:rsidRDefault="001F142F" w:rsidP="00DD3C94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</w:p>
    <w:p w:rsidR="00CB7C68" w:rsidRDefault="006335B9" w:rsidP="00DD3C94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F142F" w:rsidRDefault="006335B9" w:rsidP="00607D35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7C68">
        <w:rPr>
          <w:rFonts w:ascii="Times New Roman" w:hAnsi="Times New Roman"/>
          <w:sz w:val="28"/>
          <w:szCs w:val="28"/>
        </w:rPr>
        <w:t xml:space="preserve">     </w:t>
      </w:r>
      <w:r w:rsidR="001F142F">
        <w:rPr>
          <w:rFonts w:ascii="Times New Roman" w:hAnsi="Times New Roman"/>
          <w:sz w:val="28"/>
          <w:szCs w:val="28"/>
        </w:rPr>
        <w:t xml:space="preserve">Ответственный: </w:t>
      </w:r>
      <w:r>
        <w:rPr>
          <w:rFonts w:ascii="Times New Roman" w:hAnsi="Times New Roman"/>
          <w:sz w:val="28"/>
          <w:szCs w:val="28"/>
        </w:rPr>
        <w:t>Панова Т.Л., методист</w:t>
      </w:r>
      <w:r w:rsidR="00607D35">
        <w:rPr>
          <w:rFonts w:ascii="Times New Roman" w:hAnsi="Times New Roman"/>
          <w:sz w:val="28"/>
          <w:szCs w:val="28"/>
        </w:rPr>
        <w:t xml:space="preserve"> МБОУ ДО «Дом детского творчества»</w:t>
      </w:r>
      <w:r w:rsidR="001F142F">
        <w:rPr>
          <w:rFonts w:ascii="Times New Roman" w:hAnsi="Times New Roman"/>
          <w:sz w:val="28"/>
          <w:szCs w:val="28"/>
        </w:rPr>
        <w:t xml:space="preserve">, </w:t>
      </w:r>
      <w:r w:rsidR="00497D98">
        <w:rPr>
          <w:rFonts w:ascii="Times New Roman" w:hAnsi="Times New Roman"/>
          <w:sz w:val="28"/>
          <w:szCs w:val="28"/>
        </w:rPr>
        <w:t>тел.: 8(3846) 61-88-78</w:t>
      </w:r>
      <w:r w:rsidR="00CB7C68">
        <w:rPr>
          <w:rFonts w:ascii="Times New Roman" w:hAnsi="Times New Roman"/>
          <w:sz w:val="28"/>
          <w:szCs w:val="28"/>
        </w:rPr>
        <w:tab/>
      </w:r>
    </w:p>
    <w:p w:rsidR="001F142F" w:rsidRPr="0078455D" w:rsidRDefault="001F142F" w:rsidP="001F142F">
      <w:pPr>
        <w:pStyle w:val="5"/>
        <w:spacing w:before="0" w:after="0" w:line="240" w:lineRule="auto"/>
        <w:jc w:val="right"/>
        <w:rPr>
          <w:rFonts w:ascii="Times New Roman" w:hAnsi="Times New Roman"/>
          <w:b w:val="0"/>
          <w:bCs w:val="0"/>
          <w:i w:val="0"/>
          <w:sz w:val="28"/>
          <w:szCs w:val="28"/>
        </w:rPr>
      </w:pPr>
      <w:bookmarkStart w:id="1" w:name="_GoBack"/>
      <w:bookmarkEnd w:id="1"/>
      <w:r w:rsidRPr="003879FC">
        <w:rPr>
          <w:rFonts w:ascii="Times New Roman" w:hAnsi="Times New Roman"/>
          <w:i w:val="0"/>
          <w:sz w:val="28"/>
          <w:szCs w:val="28"/>
        </w:rPr>
        <w:lastRenderedPageBreak/>
        <w:t>Приложение 1</w:t>
      </w:r>
    </w:p>
    <w:p w:rsidR="001F142F" w:rsidRDefault="001F142F" w:rsidP="001F14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42F" w:rsidRPr="003879FC" w:rsidRDefault="001F142F" w:rsidP="001F14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79FC">
        <w:rPr>
          <w:rFonts w:ascii="Times New Roman" w:hAnsi="Times New Roman"/>
          <w:b/>
          <w:sz w:val="28"/>
          <w:szCs w:val="28"/>
        </w:rPr>
        <w:t>ЗАЯВКА</w:t>
      </w:r>
    </w:p>
    <w:p w:rsidR="001F142F" w:rsidRPr="003879FC" w:rsidRDefault="001F142F" w:rsidP="001F14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79FC">
        <w:rPr>
          <w:rFonts w:ascii="Times New Roman" w:hAnsi="Times New Roman"/>
          <w:b/>
          <w:sz w:val="28"/>
          <w:szCs w:val="28"/>
        </w:rPr>
        <w:t>на участие в городском конкурсе детского творчества</w:t>
      </w:r>
    </w:p>
    <w:p w:rsidR="001F142F" w:rsidRDefault="001F142F" w:rsidP="001F14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55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Полиция глазами детей</w:t>
      </w:r>
      <w:r w:rsidRPr="0078455D">
        <w:rPr>
          <w:rFonts w:ascii="Times New Roman" w:hAnsi="Times New Roman"/>
          <w:b/>
          <w:sz w:val="28"/>
          <w:szCs w:val="28"/>
        </w:rPr>
        <w:t>»</w:t>
      </w:r>
    </w:p>
    <w:p w:rsidR="001F142F" w:rsidRDefault="001F142F" w:rsidP="001F142F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:rsidR="001F142F" w:rsidRPr="0078455D" w:rsidRDefault="001F142F" w:rsidP="001F14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52A6">
        <w:rPr>
          <w:rFonts w:ascii="Times New Roman" w:hAnsi="Times New Roman"/>
          <w:bCs/>
          <w:i/>
          <w:iCs/>
          <w:sz w:val="28"/>
          <w:szCs w:val="28"/>
        </w:rPr>
        <w:t>(заполняется на каждого автора отдельно для каждой номинации)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"/>
        <w:gridCol w:w="6304"/>
        <w:gridCol w:w="2557"/>
      </w:tblGrid>
      <w:tr w:rsidR="001F142F" w:rsidRPr="001621F7" w:rsidTr="00740F46">
        <w:trPr>
          <w:trHeight w:val="324"/>
        </w:trPr>
        <w:tc>
          <w:tcPr>
            <w:tcW w:w="460" w:type="dxa"/>
          </w:tcPr>
          <w:p w:rsidR="001F142F" w:rsidRPr="001621F7" w:rsidRDefault="001F142F" w:rsidP="00740F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21F7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331" w:type="dxa"/>
          </w:tcPr>
          <w:p w:rsidR="001F142F" w:rsidRPr="0078455D" w:rsidRDefault="001F142F" w:rsidP="00740F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Номинация</w:t>
            </w:r>
          </w:p>
        </w:tc>
        <w:tc>
          <w:tcPr>
            <w:tcW w:w="2573" w:type="dxa"/>
          </w:tcPr>
          <w:p w:rsidR="001F142F" w:rsidRPr="001621F7" w:rsidRDefault="001F142F" w:rsidP="00740F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F142F" w:rsidRPr="001621F7" w:rsidTr="00740F46">
        <w:trPr>
          <w:trHeight w:val="285"/>
        </w:trPr>
        <w:tc>
          <w:tcPr>
            <w:tcW w:w="460" w:type="dxa"/>
          </w:tcPr>
          <w:p w:rsidR="001F142F" w:rsidRPr="001621F7" w:rsidRDefault="001F142F" w:rsidP="00740F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21F7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331" w:type="dxa"/>
          </w:tcPr>
          <w:p w:rsidR="001F142F" w:rsidRPr="0078455D" w:rsidRDefault="001F142F" w:rsidP="00740F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2573" w:type="dxa"/>
          </w:tcPr>
          <w:p w:rsidR="001F142F" w:rsidRPr="001621F7" w:rsidRDefault="001F142F" w:rsidP="00740F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F142F" w:rsidRPr="00DA049C" w:rsidTr="00740F46">
        <w:trPr>
          <w:trHeight w:val="233"/>
        </w:trPr>
        <w:tc>
          <w:tcPr>
            <w:tcW w:w="460" w:type="dxa"/>
          </w:tcPr>
          <w:p w:rsidR="001F142F" w:rsidRPr="001621F7" w:rsidRDefault="001F142F" w:rsidP="00740F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21F7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331" w:type="dxa"/>
          </w:tcPr>
          <w:p w:rsidR="001F142F" w:rsidRPr="003879FC" w:rsidRDefault="001F142F" w:rsidP="00740F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9FC">
              <w:rPr>
                <w:rFonts w:ascii="Times New Roman" w:hAnsi="Times New Roman"/>
                <w:bCs/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2573" w:type="dxa"/>
          </w:tcPr>
          <w:p w:rsidR="001F142F" w:rsidRPr="003879FC" w:rsidRDefault="001F142F" w:rsidP="00740F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F142F" w:rsidRPr="001621F7" w:rsidTr="00740F46">
        <w:trPr>
          <w:trHeight w:val="324"/>
        </w:trPr>
        <w:tc>
          <w:tcPr>
            <w:tcW w:w="460" w:type="dxa"/>
          </w:tcPr>
          <w:p w:rsidR="001F142F" w:rsidRPr="001621F7" w:rsidRDefault="001F142F" w:rsidP="00740F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21F7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331" w:type="dxa"/>
          </w:tcPr>
          <w:p w:rsidR="001F142F" w:rsidRPr="0078455D" w:rsidRDefault="001F142F" w:rsidP="00740F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Возраст участника (полных лет)</w:t>
            </w:r>
          </w:p>
        </w:tc>
        <w:tc>
          <w:tcPr>
            <w:tcW w:w="2573" w:type="dxa"/>
          </w:tcPr>
          <w:p w:rsidR="001F142F" w:rsidRPr="001621F7" w:rsidRDefault="001F142F" w:rsidP="00740F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F142F" w:rsidRPr="00DA049C" w:rsidTr="00740F46">
        <w:trPr>
          <w:trHeight w:val="555"/>
        </w:trPr>
        <w:tc>
          <w:tcPr>
            <w:tcW w:w="460" w:type="dxa"/>
          </w:tcPr>
          <w:p w:rsidR="001F142F" w:rsidRPr="001621F7" w:rsidRDefault="001F142F" w:rsidP="00740F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21F7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331" w:type="dxa"/>
          </w:tcPr>
          <w:p w:rsidR="001F142F" w:rsidRPr="003879FC" w:rsidRDefault="001F142F" w:rsidP="00740F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9FC">
              <w:rPr>
                <w:rFonts w:ascii="Times New Roman" w:hAnsi="Times New Roman"/>
                <w:sz w:val="28"/>
                <w:szCs w:val="28"/>
              </w:rPr>
              <w:t>Место учебы: образовательное учреждение, класс, контактный телефон</w:t>
            </w:r>
          </w:p>
        </w:tc>
        <w:tc>
          <w:tcPr>
            <w:tcW w:w="2573" w:type="dxa"/>
          </w:tcPr>
          <w:p w:rsidR="001F142F" w:rsidRPr="003879FC" w:rsidRDefault="001F142F" w:rsidP="00740F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F142F" w:rsidRPr="00DA049C" w:rsidTr="00740F46">
        <w:trPr>
          <w:trHeight w:val="479"/>
        </w:trPr>
        <w:tc>
          <w:tcPr>
            <w:tcW w:w="460" w:type="dxa"/>
          </w:tcPr>
          <w:p w:rsidR="001F142F" w:rsidRPr="001621F7" w:rsidRDefault="001F142F" w:rsidP="00740F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21F7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6331" w:type="dxa"/>
          </w:tcPr>
          <w:p w:rsidR="001F142F" w:rsidRPr="003879FC" w:rsidRDefault="001F142F" w:rsidP="00740F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Сведения о руководителе</w:t>
            </w:r>
            <w:r w:rsidRPr="003879FC">
              <w:rPr>
                <w:rFonts w:ascii="Times New Roman" w:hAnsi="Times New Roman"/>
                <w:bCs/>
                <w:sz w:val="28"/>
                <w:szCs w:val="28"/>
              </w:rPr>
              <w:t>: Ф.И.О. (полностью), место работы, должность, контактный телефон</w:t>
            </w:r>
          </w:p>
        </w:tc>
        <w:tc>
          <w:tcPr>
            <w:tcW w:w="2573" w:type="dxa"/>
          </w:tcPr>
          <w:p w:rsidR="001F142F" w:rsidRPr="003879FC" w:rsidRDefault="001F142F" w:rsidP="00740F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F142F" w:rsidRDefault="001F142F" w:rsidP="001F142F">
      <w:pPr>
        <w:pStyle w:val="4"/>
        <w:spacing w:before="0" w:after="0" w:line="240" w:lineRule="auto"/>
        <w:jc w:val="both"/>
        <w:rPr>
          <w:rFonts w:ascii="Times New Roman" w:hAnsi="Times New Roman"/>
          <w:b w:val="0"/>
        </w:rPr>
      </w:pPr>
    </w:p>
    <w:p w:rsidR="001F142F" w:rsidRPr="003879FC" w:rsidRDefault="001F142F" w:rsidP="001F142F">
      <w:pPr>
        <w:pStyle w:val="4"/>
        <w:spacing w:before="0" w:after="0" w:line="240" w:lineRule="auto"/>
        <w:jc w:val="both"/>
        <w:rPr>
          <w:rFonts w:ascii="Times New Roman" w:hAnsi="Times New Roman"/>
        </w:rPr>
      </w:pPr>
      <w:r w:rsidRPr="003879FC">
        <w:rPr>
          <w:rFonts w:ascii="Times New Roman" w:hAnsi="Times New Roman"/>
          <w:b w:val="0"/>
        </w:rPr>
        <w:t>Директор образовательного учреждения</w:t>
      </w:r>
      <w:r w:rsidRPr="003879FC">
        <w:rPr>
          <w:rFonts w:ascii="Times New Roman" w:hAnsi="Times New Roman"/>
        </w:rPr>
        <w:t xml:space="preserve"> ___________ /______________</w:t>
      </w:r>
    </w:p>
    <w:p w:rsidR="001F142F" w:rsidRPr="003879FC" w:rsidRDefault="001F142F" w:rsidP="001F14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9FC">
        <w:rPr>
          <w:rFonts w:ascii="Times New Roman" w:hAnsi="Times New Roman"/>
          <w:sz w:val="28"/>
          <w:szCs w:val="28"/>
        </w:rPr>
        <w:tab/>
      </w:r>
      <w:r w:rsidRPr="003879FC">
        <w:rPr>
          <w:rFonts w:ascii="Times New Roman" w:hAnsi="Times New Roman"/>
          <w:sz w:val="28"/>
          <w:szCs w:val="28"/>
        </w:rPr>
        <w:tab/>
      </w:r>
      <w:r w:rsidRPr="003879FC">
        <w:rPr>
          <w:rFonts w:ascii="Times New Roman" w:hAnsi="Times New Roman"/>
          <w:sz w:val="28"/>
          <w:szCs w:val="28"/>
        </w:rPr>
        <w:tab/>
      </w:r>
      <w:r w:rsidRPr="003879FC">
        <w:rPr>
          <w:rFonts w:ascii="Times New Roman" w:hAnsi="Times New Roman"/>
          <w:sz w:val="28"/>
          <w:szCs w:val="28"/>
        </w:rPr>
        <w:tab/>
      </w:r>
      <w:r w:rsidRPr="003879FC">
        <w:rPr>
          <w:rFonts w:ascii="Times New Roman" w:hAnsi="Times New Roman"/>
          <w:sz w:val="28"/>
          <w:szCs w:val="28"/>
        </w:rPr>
        <w:tab/>
      </w:r>
      <w:r w:rsidRPr="003879FC">
        <w:rPr>
          <w:rFonts w:ascii="Times New Roman" w:hAnsi="Times New Roman"/>
          <w:sz w:val="28"/>
          <w:szCs w:val="28"/>
        </w:rPr>
        <w:tab/>
      </w:r>
      <w:r w:rsidRPr="003879FC">
        <w:rPr>
          <w:rFonts w:ascii="Times New Roman" w:hAnsi="Times New Roman"/>
          <w:sz w:val="28"/>
          <w:szCs w:val="28"/>
        </w:rPr>
        <w:tab/>
      </w:r>
      <w:r w:rsidRPr="003879FC">
        <w:rPr>
          <w:rFonts w:ascii="Times New Roman" w:hAnsi="Times New Roman"/>
          <w:sz w:val="28"/>
          <w:szCs w:val="28"/>
        </w:rPr>
        <w:tab/>
      </w:r>
      <w:r w:rsidRPr="003879FC">
        <w:rPr>
          <w:rFonts w:ascii="Times New Roman" w:hAnsi="Times New Roman"/>
          <w:sz w:val="28"/>
          <w:szCs w:val="28"/>
        </w:rPr>
        <w:tab/>
      </w:r>
      <w:r w:rsidRPr="003879FC">
        <w:rPr>
          <w:rFonts w:ascii="Times New Roman" w:hAnsi="Times New Roman"/>
          <w:sz w:val="28"/>
          <w:szCs w:val="28"/>
        </w:rPr>
        <w:tab/>
        <w:t>Ф.И.О.</w:t>
      </w:r>
    </w:p>
    <w:p w:rsidR="001F142F" w:rsidRPr="00883F65" w:rsidRDefault="001F142F" w:rsidP="001F14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F65">
        <w:rPr>
          <w:rFonts w:ascii="Times New Roman" w:hAnsi="Times New Roman"/>
          <w:sz w:val="28"/>
          <w:szCs w:val="28"/>
        </w:rPr>
        <w:t>М.П</w:t>
      </w:r>
      <w:r>
        <w:rPr>
          <w:rFonts w:ascii="Times New Roman" w:hAnsi="Times New Roman"/>
          <w:sz w:val="28"/>
          <w:szCs w:val="28"/>
        </w:rPr>
        <w:t>.</w:t>
      </w:r>
    </w:p>
    <w:p w:rsidR="001F142F" w:rsidRDefault="001F142F" w:rsidP="001F142F">
      <w:pPr>
        <w:pStyle w:val="Textbody"/>
        <w:widowControl/>
        <w:spacing w:after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1F142F" w:rsidRDefault="001F142F" w:rsidP="001F142F">
      <w:pPr>
        <w:pStyle w:val="Textbody"/>
        <w:widowControl/>
        <w:spacing w:after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1F142F" w:rsidRDefault="001F142F" w:rsidP="001F142F">
      <w:pPr>
        <w:pStyle w:val="Textbody"/>
        <w:widowControl/>
        <w:spacing w:after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1F142F" w:rsidRDefault="001F142F" w:rsidP="001F142F">
      <w:pPr>
        <w:pStyle w:val="Textbody"/>
        <w:widowControl/>
        <w:spacing w:after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1F142F" w:rsidRDefault="001F142F" w:rsidP="001F142F">
      <w:pPr>
        <w:pStyle w:val="Textbody"/>
        <w:widowControl/>
        <w:spacing w:after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1F142F" w:rsidRDefault="001F142F" w:rsidP="001F142F">
      <w:pPr>
        <w:pStyle w:val="Textbody"/>
        <w:widowControl/>
        <w:spacing w:after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1F142F" w:rsidRDefault="001F142F" w:rsidP="001F142F">
      <w:pPr>
        <w:pStyle w:val="Textbody"/>
        <w:widowControl/>
        <w:spacing w:after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1F142F" w:rsidRDefault="001F142F" w:rsidP="001F142F">
      <w:pPr>
        <w:pStyle w:val="Textbody"/>
        <w:widowControl/>
        <w:spacing w:after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1F142F" w:rsidRDefault="001F142F" w:rsidP="001F142F">
      <w:pPr>
        <w:pStyle w:val="Textbody"/>
        <w:widowControl/>
        <w:spacing w:after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1F142F" w:rsidRDefault="001F142F" w:rsidP="001F142F">
      <w:pPr>
        <w:pStyle w:val="Textbody"/>
        <w:widowControl/>
        <w:spacing w:after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1F142F" w:rsidRDefault="001F142F" w:rsidP="001F142F">
      <w:pPr>
        <w:pStyle w:val="Textbody"/>
        <w:widowControl/>
        <w:spacing w:after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1F142F" w:rsidRDefault="001F142F" w:rsidP="001F142F">
      <w:pPr>
        <w:pStyle w:val="Textbody"/>
        <w:widowControl/>
        <w:spacing w:after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1F142F" w:rsidRDefault="001F142F" w:rsidP="001F142F">
      <w:pPr>
        <w:pStyle w:val="Textbody"/>
        <w:widowControl/>
        <w:spacing w:after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DA3EE6" w:rsidRDefault="00DA3EE6"/>
    <w:sectPr w:rsidR="00DA3EE6" w:rsidSect="00DA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2979"/>
    <w:multiLevelType w:val="hybridMultilevel"/>
    <w:tmpl w:val="A92E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80E76"/>
    <w:multiLevelType w:val="hybridMultilevel"/>
    <w:tmpl w:val="FA90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775DC"/>
    <w:multiLevelType w:val="multilevel"/>
    <w:tmpl w:val="6ED66E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5E50D20"/>
    <w:multiLevelType w:val="hybridMultilevel"/>
    <w:tmpl w:val="548A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142F"/>
    <w:rsid w:val="0003394B"/>
    <w:rsid w:val="000819FC"/>
    <w:rsid w:val="000A73B1"/>
    <w:rsid w:val="000D1928"/>
    <w:rsid w:val="00146CBA"/>
    <w:rsid w:val="001560E4"/>
    <w:rsid w:val="001F142F"/>
    <w:rsid w:val="002402E5"/>
    <w:rsid w:val="00273DD2"/>
    <w:rsid w:val="002B0CC5"/>
    <w:rsid w:val="003D715B"/>
    <w:rsid w:val="00410419"/>
    <w:rsid w:val="004330C4"/>
    <w:rsid w:val="004632C5"/>
    <w:rsid w:val="00497D98"/>
    <w:rsid w:val="005228A4"/>
    <w:rsid w:val="00554C41"/>
    <w:rsid w:val="006054A3"/>
    <w:rsid w:val="00607D35"/>
    <w:rsid w:val="006335B9"/>
    <w:rsid w:val="006537EA"/>
    <w:rsid w:val="006F6B04"/>
    <w:rsid w:val="007047B5"/>
    <w:rsid w:val="007169B7"/>
    <w:rsid w:val="00736EF8"/>
    <w:rsid w:val="00763FB0"/>
    <w:rsid w:val="007671E6"/>
    <w:rsid w:val="00792664"/>
    <w:rsid w:val="00893E10"/>
    <w:rsid w:val="00895F5D"/>
    <w:rsid w:val="0091743D"/>
    <w:rsid w:val="009C1F30"/>
    <w:rsid w:val="00AB7B3F"/>
    <w:rsid w:val="00B14BD4"/>
    <w:rsid w:val="00B27C66"/>
    <w:rsid w:val="00CB7C68"/>
    <w:rsid w:val="00CC7228"/>
    <w:rsid w:val="00D10FF6"/>
    <w:rsid w:val="00D62B0C"/>
    <w:rsid w:val="00D9538D"/>
    <w:rsid w:val="00DA3EE6"/>
    <w:rsid w:val="00DD3C94"/>
    <w:rsid w:val="00DE32B1"/>
    <w:rsid w:val="00DF0097"/>
    <w:rsid w:val="00DF058C"/>
    <w:rsid w:val="00E027DC"/>
    <w:rsid w:val="00E27E35"/>
    <w:rsid w:val="00FD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2F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1F142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42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142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142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nhideWhenUsed/>
    <w:rsid w:val="001F1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F142F"/>
    <w:rPr>
      <w:rFonts w:ascii="Calibri" w:eastAsia="Calibri" w:hAnsi="Calibri" w:cs="Times New Roman"/>
    </w:rPr>
  </w:style>
  <w:style w:type="paragraph" w:styleId="a5">
    <w:name w:val="Body Text"/>
    <w:basedOn w:val="a"/>
    <w:link w:val="a6"/>
    <w:unhideWhenUsed/>
    <w:rsid w:val="001F14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F14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link w:val="a8"/>
    <w:uiPriority w:val="1"/>
    <w:qFormat/>
    <w:rsid w:val="001F142F"/>
    <w:pPr>
      <w:ind w:left="720"/>
      <w:contextualSpacing/>
    </w:pPr>
    <w:rPr>
      <w:rFonts w:eastAsia="Times New Roman"/>
      <w:lang w:eastAsia="ru-RU"/>
    </w:rPr>
  </w:style>
  <w:style w:type="paragraph" w:customStyle="1" w:styleId="Textbody">
    <w:name w:val="Text body"/>
    <w:basedOn w:val="a"/>
    <w:rsid w:val="001F142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Heading31">
    <w:name w:val="Heading 31"/>
    <w:basedOn w:val="a"/>
    <w:uiPriority w:val="99"/>
    <w:rsid w:val="001F142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Абзац списка Знак"/>
    <w:link w:val="a7"/>
    <w:uiPriority w:val="34"/>
    <w:rsid w:val="001F142F"/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1F14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F14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uiPriority w:val="99"/>
    <w:unhideWhenUsed/>
    <w:rsid w:val="00CB7C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42FE9-B055-4E8B-A332-15D2E6AA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</cp:lastModifiedBy>
  <cp:revision>30</cp:revision>
  <cp:lastPrinted>2019-01-22T10:45:00Z</cp:lastPrinted>
  <dcterms:created xsi:type="dcterms:W3CDTF">2019-01-22T06:09:00Z</dcterms:created>
  <dcterms:modified xsi:type="dcterms:W3CDTF">2024-05-27T03:44:00Z</dcterms:modified>
</cp:coreProperties>
</file>